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6FEA4" w14:textId="3E4DC286" w:rsidR="001A3835" w:rsidRDefault="00860721">
      <w:r>
        <w:rPr>
          <w:noProof/>
        </w:rPr>
        <w:drawing>
          <wp:inline distT="0" distB="0" distL="0" distR="0" wp14:anchorId="329C2172" wp14:editId="57F7A791">
            <wp:extent cx="6172200" cy="1142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15" cy="1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B6A3" w14:textId="1A067563" w:rsidR="001A3835" w:rsidRPr="00D2604C" w:rsidRDefault="00D2604C" w:rsidP="00D2604C">
      <w:pPr>
        <w:jc w:val="center"/>
        <w:rPr>
          <w:rFonts w:ascii="Avenir Black Oblique" w:hAnsi="Avenir Black Oblique"/>
          <w:sz w:val="36"/>
          <w:szCs w:val="36"/>
        </w:rPr>
      </w:pPr>
      <w:r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M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A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V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I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 xml:space="preserve">N </w:t>
      </w:r>
      <w:r>
        <w:rPr>
          <w:rFonts w:ascii="Avenir Black Oblique" w:hAnsi="Avenir Black Oblique"/>
          <w:sz w:val="36"/>
          <w:szCs w:val="36"/>
        </w:rPr>
        <w:t xml:space="preserve">  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</w:t>
      </w:r>
      <w:r w:rsidR="00112EFB" w:rsidRPr="00D2604C">
        <w:rPr>
          <w:rFonts w:ascii="Avenir Black Oblique" w:hAnsi="Avenir Black Oblique"/>
          <w:sz w:val="36"/>
          <w:szCs w:val="36"/>
        </w:rPr>
        <w:t>B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O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W</w:t>
      </w:r>
      <w:r>
        <w:rPr>
          <w:rFonts w:ascii="Avenir Black Oblique" w:hAnsi="Avenir Black Oblique"/>
          <w:sz w:val="36"/>
          <w:szCs w:val="36"/>
        </w:rPr>
        <w:t xml:space="preserve">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N</w:t>
      </w:r>
    </w:p>
    <w:p w14:paraId="3B85FDB8" w14:textId="77777777" w:rsidR="00D108BF" w:rsidRDefault="00D108BF" w:rsidP="00D2604C">
      <w:pPr>
        <w:jc w:val="right"/>
        <w:rPr>
          <w:rFonts w:ascii="American Typewriter" w:hAnsi="American Typewriter"/>
        </w:rPr>
      </w:pPr>
    </w:p>
    <w:p w14:paraId="03522D58" w14:textId="69490B47" w:rsidR="00112EFB" w:rsidRDefault="00D2604C" w:rsidP="00D2604C">
      <w:pPr>
        <w:jc w:val="right"/>
      </w:pPr>
      <w:r>
        <w:rPr>
          <w:rFonts w:ascii="American Typewriter" w:hAnsi="American Typewriter"/>
        </w:rPr>
        <w:t>FOR IMMEDIATE RELEASE</w:t>
      </w:r>
    </w:p>
    <w:p w14:paraId="3E627BFB" w14:textId="77777777" w:rsidR="001A3835" w:rsidRDefault="001A3835"/>
    <w:p w14:paraId="633B342F" w14:textId="77777777" w:rsidR="001A3835" w:rsidRDefault="001A3835"/>
    <w:p w14:paraId="714DCD68" w14:textId="5D1EDD62" w:rsidR="001A3835" w:rsidRPr="00D108BF" w:rsidRDefault="00D108BF" w:rsidP="00D108BF">
      <w:pPr>
        <w:jc w:val="center"/>
        <w:rPr>
          <w:sz w:val="32"/>
          <w:szCs w:val="32"/>
        </w:rPr>
      </w:pPr>
      <w:r w:rsidRPr="00D108BF">
        <w:rPr>
          <w:sz w:val="32"/>
          <w:szCs w:val="32"/>
        </w:rPr>
        <w:t xml:space="preserve">JIGSAW MAN </w:t>
      </w:r>
      <w:r w:rsidR="00BF3AF0">
        <w:rPr>
          <w:sz w:val="32"/>
          <w:szCs w:val="32"/>
        </w:rPr>
        <w:t xml:space="preserve">IS HERE </w:t>
      </w:r>
    </w:p>
    <w:p w14:paraId="0BFBF81A" w14:textId="77777777" w:rsidR="00D108BF" w:rsidRDefault="00D108BF"/>
    <w:p w14:paraId="3F6654F8" w14:textId="62A5F8A2" w:rsidR="00D108BF" w:rsidRPr="00BF3AF0" w:rsidRDefault="00D108BF" w:rsidP="00BF3AF0">
      <w:pPr>
        <w:jc w:val="center"/>
        <w:rPr>
          <w:sz w:val="28"/>
          <w:szCs w:val="28"/>
        </w:rPr>
      </w:pPr>
      <w:r w:rsidRPr="00BF3AF0">
        <w:rPr>
          <w:sz w:val="28"/>
          <w:szCs w:val="28"/>
        </w:rPr>
        <w:t xml:space="preserve">Suspense author’s </w:t>
      </w:r>
      <w:r w:rsidR="00BF3AF0" w:rsidRPr="00BF3AF0">
        <w:rPr>
          <w:sz w:val="28"/>
          <w:szCs w:val="28"/>
        </w:rPr>
        <w:t xml:space="preserve">latest is available in softback &amp; </w:t>
      </w:r>
      <w:proofErr w:type="spellStart"/>
      <w:r w:rsidR="00BF3AF0" w:rsidRPr="00BF3AF0">
        <w:rPr>
          <w:sz w:val="28"/>
          <w:szCs w:val="28"/>
        </w:rPr>
        <w:t>ebook</w:t>
      </w:r>
      <w:proofErr w:type="spellEnd"/>
    </w:p>
    <w:p w14:paraId="50CE02EB" w14:textId="77777777" w:rsidR="001A3835" w:rsidRDefault="001A3835"/>
    <w:p w14:paraId="20947B29" w14:textId="77777777" w:rsidR="001327AB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June 10, 2013 — From the author of </w:t>
      </w:r>
      <w:r>
        <w:rPr>
          <w:rFonts w:ascii="Verdana" w:hAnsi="Verdana" w:cs="Verdana"/>
          <w:i/>
          <w:iCs/>
          <w:color w:val="646464"/>
        </w:rPr>
        <w:t>Covet</w:t>
      </w:r>
      <w:r>
        <w:rPr>
          <w:rFonts w:ascii="Verdana" w:hAnsi="Verdana" w:cs="Verdana"/>
          <w:color w:val="646464"/>
        </w:rPr>
        <w:t> comes a mind-bending tale of horror that tests the boundaries of love, forgiveness, evil and death itself.</w:t>
      </w:r>
    </w:p>
    <w:p w14:paraId="05171241" w14:textId="3E4A3D2C" w:rsidR="00BF3AF0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Caleb Masters thought he’d put his distant past behind him. Years ago, he and five friends committed an unthinkable act. But you never escape your past, a much-older Caleb learns, as he and his friends now face a horrifying and unstoppable force driven by a blinding need for vengeance, a force capable of reaching beyond even death. For Caleb, his friends and all they hold dear, this resurrected nightmare has no end.</w:t>
      </w:r>
    </w:p>
    <w:p w14:paraId="3439074C" w14:textId="77777777" w:rsidR="00346BFE" w:rsidRDefault="00346BFE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</w:p>
    <w:p w14:paraId="612407C0" w14:textId="41199474" w:rsidR="00BF3AF0" w:rsidRPr="00BF3AF0" w:rsidRDefault="00BF3AF0" w:rsidP="00BF3AF0">
      <w:pPr>
        <w:widowControl w:val="0"/>
        <w:autoSpaceDE w:val="0"/>
        <w:autoSpaceDN w:val="0"/>
        <w:adjustRightInd w:val="0"/>
        <w:spacing w:after="200"/>
        <w:ind w:left="720" w:firstLine="72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“An intense story about the aftermath of ‘a night of eternal regrets.’ Be prepared for a bloodbath.” — </w:t>
      </w:r>
      <w:r w:rsidRPr="00BF3AF0">
        <w:rPr>
          <w:rFonts w:ascii="Verdana" w:hAnsi="Verdana" w:cs="Verdana"/>
          <w:i/>
          <w:color w:val="646464"/>
        </w:rPr>
        <w:t>Akron Beacon Journal</w:t>
      </w:r>
    </w:p>
    <w:p w14:paraId="0AD9C9CD" w14:textId="77777777" w:rsidR="00346BFE" w:rsidRDefault="00346BFE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i/>
          <w:color w:val="646464"/>
        </w:rPr>
      </w:pPr>
    </w:p>
    <w:p w14:paraId="2C53063D" w14:textId="3275504C" w:rsidR="001327AB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 w:rsidRPr="00681C76">
        <w:rPr>
          <w:rFonts w:ascii="Verdana" w:hAnsi="Verdana" w:cs="Verdana"/>
          <w:b/>
          <w:i/>
          <w:color w:val="646464"/>
        </w:rPr>
        <w:t>Jigsaw Man</w:t>
      </w:r>
      <w:r>
        <w:rPr>
          <w:rFonts w:ascii="Verdana" w:hAnsi="Verdana" w:cs="Verdana"/>
          <w:color w:val="646464"/>
        </w:rPr>
        <w:t xml:space="preserve"> is now available in softback and </w:t>
      </w:r>
      <w:proofErr w:type="spellStart"/>
      <w:r>
        <w:rPr>
          <w:rFonts w:ascii="Verdana" w:hAnsi="Verdana" w:cs="Verdana"/>
          <w:color w:val="646464"/>
        </w:rPr>
        <w:t>ebook</w:t>
      </w:r>
      <w:proofErr w:type="spellEnd"/>
      <w:r>
        <w:rPr>
          <w:rFonts w:ascii="Verdana" w:hAnsi="Verdana" w:cs="Verdana"/>
          <w:color w:val="646464"/>
        </w:rPr>
        <w:t xml:space="preserve"> for</w:t>
      </w:r>
      <w:r w:rsidR="000C0752">
        <w:rPr>
          <w:rFonts w:ascii="Verdana" w:hAnsi="Verdana" w:cs="Verdana"/>
          <w:color w:val="646464"/>
        </w:rPr>
        <w:t>mats at multiple online vendors</w:t>
      </w:r>
      <w:bookmarkStart w:id="0" w:name="_GoBack"/>
      <w:bookmarkEnd w:id="0"/>
      <w:r>
        <w:rPr>
          <w:rFonts w:ascii="Verdana" w:hAnsi="Verdana" w:cs="Verdana"/>
          <w:color w:val="646464"/>
        </w:rPr>
        <w:t xml:space="preserve"> such as amazon.com, barnesandnoble.com, booksamillion.com and alibris.com.</w:t>
      </w:r>
    </w:p>
    <w:p w14:paraId="1C12C6D3" w14:textId="3E349886" w:rsidR="00BF3AF0" w:rsidRDefault="00BF3AF0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Marvin Brown is a journalism and English graduate of Ohio’s Bowling Green State University. He is the author of </w:t>
      </w:r>
      <w:r w:rsidRPr="00BF3AF0">
        <w:rPr>
          <w:rFonts w:ascii="Verdana" w:hAnsi="Verdana" w:cs="Verdana"/>
          <w:i/>
          <w:color w:val="646464"/>
        </w:rPr>
        <w:t>Covet</w:t>
      </w:r>
      <w:r>
        <w:rPr>
          <w:rFonts w:ascii="Verdana" w:hAnsi="Verdana" w:cs="Verdana"/>
          <w:color w:val="646464"/>
        </w:rPr>
        <w:t xml:space="preserve">, </w:t>
      </w:r>
      <w:r w:rsidRPr="00BF3AF0">
        <w:rPr>
          <w:rFonts w:ascii="Verdana" w:hAnsi="Verdana" w:cs="Verdana"/>
          <w:i/>
          <w:color w:val="646464"/>
        </w:rPr>
        <w:t>Jigsaw Man</w:t>
      </w:r>
      <w:r>
        <w:rPr>
          <w:rFonts w:ascii="Verdana" w:hAnsi="Verdana" w:cs="Verdana"/>
          <w:color w:val="646464"/>
        </w:rPr>
        <w:t xml:space="preserve"> and two award-winning short stories. He resides in Akron, Ohio, with his wife and daughters.</w:t>
      </w:r>
    </w:p>
    <w:p w14:paraId="77192E51" w14:textId="0D610D52" w:rsidR="00BF3AF0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Visit the author’s website at </w:t>
      </w:r>
      <w:r w:rsidRPr="00BF3AF0">
        <w:rPr>
          <w:rFonts w:ascii="Verdana" w:hAnsi="Verdana" w:cs="Verdana"/>
          <w:b/>
          <w:color w:val="646464"/>
        </w:rPr>
        <w:t>www.marvincbrown.com</w:t>
      </w:r>
      <w:r>
        <w:rPr>
          <w:rFonts w:ascii="Verdana" w:hAnsi="Verdana" w:cs="Verdana"/>
          <w:color w:val="646464"/>
        </w:rPr>
        <w:t xml:space="preserve">, and follow the author on </w:t>
      </w:r>
      <w:r w:rsidRPr="00BF3AF0">
        <w:rPr>
          <w:rFonts w:ascii="Verdana" w:hAnsi="Verdana" w:cs="Verdana"/>
          <w:b/>
          <w:color w:val="646464"/>
        </w:rPr>
        <w:t>Facebook</w:t>
      </w:r>
      <w:r>
        <w:rPr>
          <w:rFonts w:ascii="Verdana" w:hAnsi="Verdana" w:cs="Verdana"/>
          <w:color w:val="646464"/>
        </w:rPr>
        <w:t xml:space="preserve">, </w:t>
      </w:r>
      <w:r w:rsidRPr="00BF3AF0">
        <w:rPr>
          <w:rFonts w:ascii="Verdana" w:hAnsi="Verdana" w:cs="Verdana"/>
          <w:b/>
          <w:color w:val="646464"/>
        </w:rPr>
        <w:t>Twitter</w:t>
      </w:r>
      <w:r>
        <w:rPr>
          <w:rFonts w:ascii="Verdana" w:hAnsi="Verdana" w:cs="Verdana"/>
          <w:color w:val="646464"/>
        </w:rPr>
        <w:t xml:space="preserve"> (@marvbrown9) and </w:t>
      </w:r>
      <w:proofErr w:type="spellStart"/>
      <w:r w:rsidRPr="00BF3AF0">
        <w:rPr>
          <w:rFonts w:ascii="Verdana" w:hAnsi="Verdana" w:cs="Verdana"/>
          <w:b/>
          <w:color w:val="646464"/>
        </w:rPr>
        <w:t>Instagram</w:t>
      </w:r>
      <w:proofErr w:type="spellEnd"/>
      <w:r>
        <w:rPr>
          <w:rFonts w:ascii="Verdana" w:hAnsi="Verdana" w:cs="Verdana"/>
          <w:color w:val="646464"/>
        </w:rPr>
        <w:t xml:space="preserve"> (</w:t>
      </w:r>
      <w:proofErr w:type="spellStart"/>
      <w:r>
        <w:rPr>
          <w:rFonts w:ascii="Verdana" w:hAnsi="Verdana" w:cs="Verdana"/>
          <w:color w:val="646464"/>
        </w:rPr>
        <w:t>marvincbrown</w:t>
      </w:r>
      <w:proofErr w:type="spellEnd"/>
      <w:r>
        <w:rPr>
          <w:rFonts w:ascii="Verdana" w:hAnsi="Verdana" w:cs="Verdana"/>
          <w:color w:val="646464"/>
        </w:rPr>
        <w:t>).</w:t>
      </w:r>
    </w:p>
    <w:p w14:paraId="3BDF8CD4" w14:textId="601F731F" w:rsidR="001A3835" w:rsidRPr="00346BFE" w:rsidRDefault="00BF3AF0" w:rsidP="00346BFE">
      <w:pPr>
        <w:widowControl w:val="0"/>
        <w:autoSpaceDE w:val="0"/>
        <w:autoSpaceDN w:val="0"/>
        <w:adjustRightInd w:val="0"/>
        <w:spacing w:after="200"/>
        <w:jc w:val="center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###</w:t>
      </w:r>
    </w:p>
    <w:p w14:paraId="49D2E2B9" w14:textId="77777777" w:rsidR="001A3835" w:rsidRDefault="001A3835"/>
    <w:p w14:paraId="359FAECB" w14:textId="5C845A8B" w:rsidR="001A3835" w:rsidRDefault="001A3835"/>
    <w:p w14:paraId="2B2BAEF8" w14:textId="77777777" w:rsidR="00BF3AF0" w:rsidRPr="00BF3AF0" w:rsidRDefault="00BF3AF0" w:rsidP="001A3835">
      <w:pPr>
        <w:rPr>
          <w:sz w:val="22"/>
          <w:szCs w:val="22"/>
        </w:rPr>
      </w:pPr>
      <w:r w:rsidRPr="00BF3AF0">
        <w:rPr>
          <w:sz w:val="22"/>
          <w:szCs w:val="22"/>
        </w:rPr>
        <w:t>Contact:</w:t>
      </w:r>
    </w:p>
    <w:p w14:paraId="4A016568" w14:textId="45E425A1" w:rsidR="001A3835" w:rsidRPr="00BF3AF0" w:rsidRDefault="001A3835" w:rsidP="001A3835">
      <w:pPr>
        <w:rPr>
          <w:color w:val="365F91" w:themeColor="accent1" w:themeShade="BF"/>
          <w:sz w:val="22"/>
          <w:szCs w:val="22"/>
        </w:rPr>
      </w:pPr>
      <w:r w:rsidRPr="00BF3AF0">
        <w:rPr>
          <w:sz w:val="22"/>
          <w:szCs w:val="22"/>
        </w:rPr>
        <w:t>Marvin Brown • 344 Hillman Rd., Akron, OH 44312 • 330-472-5473 • marvbrown9@gmail.com</w:t>
      </w:r>
      <w:r w:rsidRPr="00BF3AF0">
        <w:rPr>
          <w:color w:val="365F91" w:themeColor="accent1" w:themeShade="BF"/>
          <w:sz w:val="22"/>
          <w:szCs w:val="22"/>
        </w:rPr>
        <w:t xml:space="preserve"> </w:t>
      </w:r>
    </w:p>
    <w:sectPr w:rsidR="001A3835" w:rsidRPr="00BF3AF0" w:rsidSect="00860721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19A9"/>
    <w:multiLevelType w:val="hybridMultilevel"/>
    <w:tmpl w:val="3B8A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83575"/>
    <w:multiLevelType w:val="multilevel"/>
    <w:tmpl w:val="3B8A9F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B5B44"/>
    <w:multiLevelType w:val="hybridMultilevel"/>
    <w:tmpl w:val="30A6E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835"/>
    <w:rsid w:val="000C0752"/>
    <w:rsid w:val="00112EFB"/>
    <w:rsid w:val="001327AB"/>
    <w:rsid w:val="001A3835"/>
    <w:rsid w:val="00346BFE"/>
    <w:rsid w:val="00681C76"/>
    <w:rsid w:val="00860721"/>
    <w:rsid w:val="00AB399C"/>
    <w:rsid w:val="00BF3AF0"/>
    <w:rsid w:val="00D108BF"/>
    <w:rsid w:val="00D2604C"/>
    <w:rsid w:val="00E21B5D"/>
    <w:rsid w:val="00FA00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0A8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6CCADD-568A-C34D-B26C-907F701F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223</Words>
  <Characters>1274</Characters>
  <Application>Microsoft Macintosh Word</Application>
  <DocSecurity>0</DocSecurity>
  <Lines>10</Lines>
  <Paragraphs>2</Paragraphs>
  <ScaleCrop>false</ScaleCrop>
  <Company>Crain Communications Inc.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Brown</dc:creator>
  <cp:keywords/>
  <dc:description/>
  <cp:lastModifiedBy>Marvin Brown</cp:lastModifiedBy>
  <cp:revision>5</cp:revision>
  <cp:lastPrinted>2013-06-13T02:46:00Z</cp:lastPrinted>
  <dcterms:created xsi:type="dcterms:W3CDTF">2013-06-13T01:42:00Z</dcterms:created>
  <dcterms:modified xsi:type="dcterms:W3CDTF">2013-06-13T03:16:00Z</dcterms:modified>
</cp:coreProperties>
</file>